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328"/>
        <w:gridCol w:w="1082"/>
        <w:gridCol w:w="1288"/>
        <w:gridCol w:w="704"/>
        <w:gridCol w:w="1067"/>
        <w:gridCol w:w="569"/>
        <w:gridCol w:w="1699"/>
        <w:gridCol w:w="1599"/>
        <w:gridCol w:w="581"/>
        <w:gridCol w:w="1523"/>
        <w:gridCol w:w="50"/>
      </w:tblGrid>
      <w:tr w:rsidR="00D1431A" w:rsidRPr="00B230E5" w:rsidTr="00BA2D02">
        <w:trPr>
          <w:gridBefore w:val="1"/>
          <w:wBefore w:w="28" w:type="dxa"/>
          <w:trHeight w:val="728"/>
          <w:tblHeader/>
          <w:jc w:val="center"/>
        </w:trPr>
        <w:tc>
          <w:tcPr>
            <w:tcW w:w="8917" w:type="dxa"/>
            <w:gridSpan w:val="9"/>
            <w:vAlign w:val="center"/>
          </w:tcPr>
          <w:p w:rsidR="00D1431A" w:rsidRPr="00107178" w:rsidRDefault="00D1431A" w:rsidP="00BA7358">
            <w:pPr>
              <w:adjustRightInd w:val="0"/>
              <w:spacing w:line="320" w:lineRule="exact"/>
              <w:ind w:leftChars="500" w:left="120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position w:val="-1"/>
                <w:sz w:val="32"/>
                <w:szCs w:val="32"/>
              </w:rPr>
              <w:t>獎勵</w:t>
            </w:r>
            <w:r w:rsidRPr="002C5F07">
              <w:rPr>
                <w:rFonts w:eastAsia="標楷體" w:hint="eastAsia"/>
                <w:b/>
                <w:position w:val="-1"/>
                <w:sz w:val="32"/>
                <w:szCs w:val="32"/>
              </w:rPr>
              <w:t>師生</w:t>
            </w:r>
            <w:r>
              <w:rPr>
                <w:rFonts w:eastAsia="標楷體" w:hint="eastAsia"/>
                <w:b/>
                <w:position w:val="-1"/>
                <w:sz w:val="32"/>
                <w:szCs w:val="32"/>
              </w:rPr>
              <w:t>及</w:t>
            </w:r>
            <w:r w:rsidRPr="002C5F07">
              <w:rPr>
                <w:rFonts w:eastAsia="標楷體" w:hint="eastAsia"/>
                <w:b/>
                <w:position w:val="-1"/>
                <w:sz w:val="32"/>
                <w:szCs w:val="32"/>
              </w:rPr>
              <w:t>校友創業</w:t>
            </w:r>
            <w:r w:rsidRPr="00107178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計畫項目經費</w:t>
            </w:r>
          </w:p>
        </w:tc>
        <w:tc>
          <w:tcPr>
            <w:tcW w:w="1573" w:type="dxa"/>
            <w:gridSpan w:val="2"/>
            <w:vAlign w:val="center"/>
          </w:tcPr>
          <w:p w:rsidR="00D1431A" w:rsidRPr="00B230E5" w:rsidRDefault="00D1431A" w:rsidP="009071E5">
            <w:pPr>
              <w:adjustRightInd w:val="0"/>
              <w:spacing w:line="320" w:lineRule="exact"/>
              <w:ind w:left="84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B230E5">
              <w:rPr>
                <w:rFonts w:ascii="標楷體" w:eastAsia="標楷體" w:hAnsi="標楷體" w:cs="Times New Roman" w:hint="eastAsia"/>
                <w:color w:val="000000"/>
                <w:sz w:val="32"/>
              </w:rPr>
              <w:t>■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申請表</w:t>
            </w:r>
          </w:p>
          <w:p w:rsidR="00D1431A" w:rsidRPr="00B230E5" w:rsidRDefault="00D1431A" w:rsidP="009071E5">
            <w:pPr>
              <w:adjustRightInd w:val="0"/>
              <w:spacing w:line="320" w:lineRule="exact"/>
              <w:ind w:left="84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</w:rPr>
            </w:pPr>
            <w:r w:rsidRPr="00B230E5">
              <w:rPr>
                <w:rFonts w:ascii="標楷體" w:eastAsia="標楷體" w:hAnsi="標楷體" w:cs="Times New Roman" w:hint="eastAsia"/>
                <w:color w:val="000000"/>
                <w:sz w:val="32"/>
              </w:rPr>
              <w:t>□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  <w:sz w:val="32"/>
              </w:rPr>
              <w:t>核定表</w:t>
            </w: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blHeader/>
          <w:jc w:val="center"/>
        </w:trPr>
        <w:tc>
          <w:tcPr>
            <w:tcW w:w="50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1431A" w:rsidRPr="00B230E5" w:rsidRDefault="00D1431A" w:rsidP="00D1431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申請單位：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請填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科系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名稱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4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1431A" w:rsidRPr="00B230E5" w:rsidRDefault="00D1431A" w:rsidP="00D1431A">
            <w:pPr>
              <w:ind w:left="-26" w:firstLine="26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計畫名稱：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blHeader/>
          <w:jc w:val="center"/>
        </w:trPr>
        <w:tc>
          <w:tcPr>
            <w:tcW w:w="506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1431A" w:rsidRPr="00B230E5" w:rsidRDefault="00D1431A" w:rsidP="009071E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創業團隊名稱：</w:t>
            </w:r>
          </w:p>
        </w:tc>
        <w:tc>
          <w:tcPr>
            <w:tcW w:w="540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1431A" w:rsidRPr="00B230E5" w:rsidRDefault="00D1431A" w:rsidP="009071E5">
            <w:pPr>
              <w:ind w:left="-26" w:firstLine="26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公司名稱：</w:t>
            </w: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blHeader/>
          <w:jc w:val="center"/>
        </w:trPr>
        <w:tc>
          <w:tcPr>
            <w:tcW w:w="10468" w:type="dxa"/>
            <w:gridSpan w:val="11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431A" w:rsidRPr="00B230E5" w:rsidRDefault="00D1431A" w:rsidP="00D1431A">
            <w:pPr>
              <w:ind w:left="-26" w:firstLine="26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計畫期程：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="003C6CAD">
              <w:rPr>
                <w:rFonts w:ascii="Times New Roman" w:eastAsia="標楷體" w:hAnsi="Times New Roman" w:cs="Times New Roman" w:hint="eastAsia"/>
                <w:color w:val="000000"/>
              </w:rPr>
              <w:t>8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08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日至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="003C6CAD">
              <w:rPr>
                <w:rFonts w:ascii="Times New Roman" w:eastAsia="標楷體" w:hAnsi="Times New Roman" w:cs="Times New Roman" w:hint="eastAsia"/>
                <w:color w:val="000000"/>
              </w:rPr>
              <w:t>8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30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日</w:t>
            </w: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blHeader/>
          <w:jc w:val="center"/>
        </w:trPr>
        <w:tc>
          <w:tcPr>
            <w:tcW w:w="1046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431A" w:rsidRPr="00B230E5" w:rsidRDefault="00D1431A" w:rsidP="00D1431A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申請補助金額：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        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元</w:t>
            </w: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jc w:val="center"/>
        </w:trPr>
        <w:tc>
          <w:tcPr>
            <w:tcW w:w="14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經費項目</w:t>
            </w: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計畫經費明細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研發處</w:t>
            </w:r>
            <w:r w:rsidRPr="00B230E5">
              <w:rPr>
                <w:rFonts w:ascii="Times New Roman" w:eastAsia="標楷體" w:hAnsi="Times New Roman" w:cs="Times New Roman" w:hint="eastAsia"/>
                <w:b/>
                <w:color w:val="000000"/>
              </w:rPr>
              <w:t>核定計畫經費</w:t>
            </w:r>
          </w:p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hd w:val="pct15" w:color="auto" w:fill="FFFFFF"/>
              </w:rPr>
            </w:pPr>
            <w:r w:rsidRPr="00B230E5">
              <w:rPr>
                <w:rFonts w:ascii="Times New Roman" w:eastAsia="標楷體" w:hAnsi="Times New Roman" w:cs="Times New Roman" w:hint="eastAsia"/>
                <w:b/>
                <w:color w:val="000000"/>
              </w:rPr>
              <w:t>（申請單位請勿填寫）</w:t>
            </w: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jc w:val="center"/>
        </w:trPr>
        <w:tc>
          <w:tcPr>
            <w:tcW w:w="143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單價（元）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數量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總價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元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說明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計畫金額（元）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補助金額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元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454"/>
          <w:jc w:val="center"/>
        </w:trPr>
        <w:tc>
          <w:tcPr>
            <w:tcW w:w="356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材料費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A2D02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BA2D02">
              <w:rPr>
                <w:rFonts w:ascii="Times New Roman" w:eastAsia="標楷體" w:hAnsi="Times New Roman" w:cs="Times New Roman" w:hint="eastAsia"/>
                <w:color w:val="FF0000"/>
              </w:rPr>
              <w:t>材料費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D02" w:rsidRPr="00BA2D02" w:rsidRDefault="00BA2D02" w:rsidP="00BA2D0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預算編列</w:t>
            </w:r>
          </w:p>
          <w:p w:rsidR="00D1431A" w:rsidRPr="00B230E5" w:rsidRDefault="00BA2D02" w:rsidP="00BA2D0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100</w:t>
            </w: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,000</w:t>
            </w: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元</w:t>
            </w: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~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150</w:t>
            </w: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,000</w:t>
            </w: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元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454"/>
          <w:jc w:val="center"/>
        </w:trPr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A2D02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31A" w:rsidRPr="00B230E5" w:rsidRDefault="00D1431A" w:rsidP="00BA2D0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454"/>
          <w:jc w:val="center"/>
        </w:trPr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BA2D02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A2D02">
              <w:rPr>
                <w:rFonts w:ascii="Times New Roman" w:eastAsia="標楷體" w:hAnsi="Times New Roman" w:cs="Times New Roman" w:hint="eastAsia"/>
                <w:color w:val="FF0000"/>
              </w:rPr>
              <w:t>印刷費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D02" w:rsidRPr="00BA2D02" w:rsidRDefault="00BA2D02" w:rsidP="00BA2D0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預算編列</w:t>
            </w:r>
          </w:p>
          <w:p w:rsidR="00D1431A" w:rsidRPr="00B230E5" w:rsidRDefault="00BA2D02" w:rsidP="00BA2D0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5,000</w:t>
            </w: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元</w:t>
            </w: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~10,000</w:t>
            </w:r>
            <w:r w:rsidRPr="00BA2D02">
              <w:rPr>
                <w:rFonts w:ascii="Times New Roman" w:eastAsia="標楷體" w:hAnsi="Times New Roman" w:cs="Times New Roman" w:hint="eastAsia"/>
                <w:b/>
                <w:color w:val="FF0000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454"/>
          <w:jc w:val="center"/>
        </w:trPr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454"/>
          <w:jc w:val="center"/>
        </w:trPr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454"/>
          <w:jc w:val="center"/>
        </w:trPr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454"/>
          <w:jc w:val="center"/>
        </w:trPr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454"/>
          <w:jc w:val="center"/>
        </w:trPr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b/>
                <w:color w:val="000000"/>
              </w:rPr>
              <w:t>雜支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文具用品，紙張，資訊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碳粉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耗材，資料夾，郵資等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454"/>
          <w:jc w:val="center"/>
        </w:trPr>
        <w:tc>
          <w:tcPr>
            <w:tcW w:w="35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hd w:val="pct15" w:color="auto" w:fill="FFFFFF"/>
              </w:rPr>
            </w:pPr>
            <w:r w:rsidRPr="00B230E5">
              <w:rPr>
                <w:rFonts w:ascii="Times New Roman" w:eastAsia="標楷體" w:hAnsi="Times New Roman" w:cs="Times New Roman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hd w:val="pct15" w:color="auto" w:fill="FFFFFF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hd w:val="pct15" w:color="auto" w:fill="FFFFFF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hd w:val="pct15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hRule="exact" w:val="803"/>
          <w:jc w:val="center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b/>
                <w:color w:val="000000"/>
              </w:rPr>
              <w:t>合</w:t>
            </w:r>
            <w:r w:rsidRPr="00B230E5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B230E5">
              <w:rPr>
                <w:rFonts w:ascii="Times New Roman" w:eastAsia="標楷體" w:hAnsi="Times New Roman" w:cs="Times New Roman" w:hint="eastAsia"/>
                <w:b/>
                <w:color w:val="000000"/>
              </w:rPr>
              <w:t>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31A" w:rsidRPr="00B230E5" w:rsidRDefault="00D1431A" w:rsidP="009071E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D1431A" w:rsidRPr="00B230E5" w:rsidRDefault="00D1431A" w:rsidP="009071E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431A" w:rsidRPr="00B230E5" w:rsidRDefault="00D1431A" w:rsidP="009071E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D1431A" w:rsidRPr="00B230E5" w:rsidRDefault="00D1431A" w:rsidP="009071E5">
            <w:pPr>
              <w:snapToGrid w:val="0"/>
              <w:spacing w:line="240" w:lineRule="exact"/>
              <w:ind w:left="110" w:hangingChars="50" w:hanging="110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B230E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本署核定</w:t>
            </w:r>
            <w:proofErr w:type="gramEnd"/>
            <w:r w:rsidRPr="00B230E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補助</w:t>
            </w:r>
            <w:r w:rsidRPr="00B230E5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元</w:t>
            </w: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hRule="exact" w:val="2012"/>
          <w:jc w:val="center"/>
        </w:trPr>
        <w:tc>
          <w:tcPr>
            <w:tcW w:w="676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31A" w:rsidRPr="00B230E5" w:rsidRDefault="00BA7358" w:rsidP="009071E5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團隊負責人</w:t>
            </w:r>
            <w:r w:rsidR="00D1431A" w:rsidRPr="00B230E5">
              <w:rPr>
                <w:rFonts w:ascii="Times New Roman" w:eastAsia="標楷體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單位主管</w:t>
            </w:r>
          </w:p>
          <w:p w:rsidR="00D1431A" w:rsidRPr="00B230E5" w:rsidRDefault="00D1431A" w:rsidP="00BA7358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31A" w:rsidRPr="00B230E5" w:rsidRDefault="00D1431A" w:rsidP="009071E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承辦人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單位主管</w:t>
            </w:r>
          </w:p>
        </w:tc>
      </w:tr>
      <w:tr w:rsidR="00D1431A" w:rsidRPr="00B230E5" w:rsidTr="00BA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2290"/>
          <w:jc w:val="center"/>
        </w:trPr>
        <w:tc>
          <w:tcPr>
            <w:tcW w:w="67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1431A" w:rsidRPr="00B230E5" w:rsidRDefault="00D1431A" w:rsidP="009071E5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備註：</w:t>
            </w:r>
          </w:p>
          <w:p w:rsidR="00D1431A" w:rsidRPr="00B230E5" w:rsidRDefault="00D1431A" w:rsidP="00D1431A">
            <w:pPr>
              <w:spacing w:line="240" w:lineRule="exact"/>
              <w:ind w:left="360" w:hanging="360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D1431A" w:rsidRPr="00B230E5" w:rsidRDefault="00D1431A" w:rsidP="00D1431A">
            <w:pPr>
              <w:spacing w:line="240" w:lineRule="exact"/>
              <w:ind w:left="360" w:hanging="3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70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1431A" w:rsidRPr="00B230E5" w:rsidRDefault="00D1431A" w:rsidP="009071E5">
            <w:pPr>
              <w:snapToGrid w:val="0"/>
              <w:spacing w:before="180"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補助方式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  <w:r w:rsidRPr="00B230E5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D1431A" w:rsidRPr="00B230E5" w:rsidRDefault="00D1431A" w:rsidP="009071E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全額補助</w:t>
            </w:r>
          </w:p>
          <w:p w:rsidR="00D1431A" w:rsidRPr="00B230E5" w:rsidRDefault="00D1431A" w:rsidP="009071E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B230E5">
              <w:rPr>
                <w:rFonts w:ascii="標楷體" w:eastAsia="標楷體" w:hAnsi="標楷體" w:cs="Times New Roman" w:hint="eastAsia"/>
                <w:color w:val="000000"/>
              </w:rPr>
              <w:t>■</w:t>
            </w:r>
            <w:r w:rsidRPr="00B230E5">
              <w:rPr>
                <w:rFonts w:ascii="Times New Roman" w:eastAsia="標楷體" w:hAnsi="Times New Roman" w:cs="Times New Roman" w:hint="eastAsia"/>
                <w:color w:val="000000"/>
              </w:rPr>
              <w:t>部分補助</w:t>
            </w:r>
          </w:p>
          <w:p w:rsidR="00D1431A" w:rsidRPr="00B230E5" w:rsidRDefault="00D1431A" w:rsidP="00BA73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230E5">
              <w:rPr>
                <w:rFonts w:ascii="Times New Roman" w:eastAsia="標楷體" w:hAnsi="Times New Roman" w:cs="Times New Roman" w:hint="eastAsia"/>
                <w:color w:val="000000"/>
                <w:shd w:val="pct15" w:color="auto" w:fill="FFFFFF"/>
              </w:rPr>
              <w:t>【補助比率　　％】</w:t>
            </w:r>
          </w:p>
        </w:tc>
      </w:tr>
    </w:tbl>
    <w:p w:rsidR="008305D5" w:rsidRPr="00D1431A" w:rsidRDefault="008305D5"/>
    <w:sectPr w:rsidR="008305D5" w:rsidRPr="00D1431A" w:rsidSect="00D143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1A"/>
    <w:rsid w:val="00013B49"/>
    <w:rsid w:val="000371D4"/>
    <w:rsid w:val="0004502E"/>
    <w:rsid w:val="00093C9D"/>
    <w:rsid w:val="000A2864"/>
    <w:rsid w:val="000C0177"/>
    <w:rsid w:val="000C0E22"/>
    <w:rsid w:val="00123329"/>
    <w:rsid w:val="0013164A"/>
    <w:rsid w:val="00140D05"/>
    <w:rsid w:val="00183C64"/>
    <w:rsid w:val="001964A7"/>
    <w:rsid w:val="001B37B9"/>
    <w:rsid w:val="00202C83"/>
    <w:rsid w:val="00223A32"/>
    <w:rsid w:val="00223DFA"/>
    <w:rsid w:val="00252EB8"/>
    <w:rsid w:val="00257F79"/>
    <w:rsid w:val="00265D83"/>
    <w:rsid w:val="00282916"/>
    <w:rsid w:val="00305E79"/>
    <w:rsid w:val="003200DA"/>
    <w:rsid w:val="00336A56"/>
    <w:rsid w:val="00367A2B"/>
    <w:rsid w:val="00373C87"/>
    <w:rsid w:val="00396A08"/>
    <w:rsid w:val="003C481F"/>
    <w:rsid w:val="003C4BF5"/>
    <w:rsid w:val="003C6CAD"/>
    <w:rsid w:val="003D129D"/>
    <w:rsid w:val="003D494F"/>
    <w:rsid w:val="004004E7"/>
    <w:rsid w:val="0044571E"/>
    <w:rsid w:val="004572A4"/>
    <w:rsid w:val="00475442"/>
    <w:rsid w:val="0048595B"/>
    <w:rsid w:val="004861C2"/>
    <w:rsid w:val="004C15D5"/>
    <w:rsid w:val="00510BB6"/>
    <w:rsid w:val="0054328C"/>
    <w:rsid w:val="00565FA5"/>
    <w:rsid w:val="006068D0"/>
    <w:rsid w:val="00614F91"/>
    <w:rsid w:val="00642781"/>
    <w:rsid w:val="00643A4F"/>
    <w:rsid w:val="006B216E"/>
    <w:rsid w:val="007435EE"/>
    <w:rsid w:val="007622B8"/>
    <w:rsid w:val="00794760"/>
    <w:rsid w:val="007A1BA0"/>
    <w:rsid w:val="00800634"/>
    <w:rsid w:val="00803124"/>
    <w:rsid w:val="00806BC6"/>
    <w:rsid w:val="00813AD5"/>
    <w:rsid w:val="00815D14"/>
    <w:rsid w:val="008305D5"/>
    <w:rsid w:val="00843178"/>
    <w:rsid w:val="00877CE9"/>
    <w:rsid w:val="008C6D2B"/>
    <w:rsid w:val="00942A86"/>
    <w:rsid w:val="009C5987"/>
    <w:rsid w:val="009F2B67"/>
    <w:rsid w:val="009F50CC"/>
    <w:rsid w:val="00A03FDD"/>
    <w:rsid w:val="00A62F1D"/>
    <w:rsid w:val="00A662A8"/>
    <w:rsid w:val="00A84D90"/>
    <w:rsid w:val="00AD467D"/>
    <w:rsid w:val="00B353B3"/>
    <w:rsid w:val="00B45F2A"/>
    <w:rsid w:val="00B82D63"/>
    <w:rsid w:val="00BA2D02"/>
    <w:rsid w:val="00BA7358"/>
    <w:rsid w:val="00CA6FD6"/>
    <w:rsid w:val="00CB3D39"/>
    <w:rsid w:val="00CC49EC"/>
    <w:rsid w:val="00D01151"/>
    <w:rsid w:val="00D1431A"/>
    <w:rsid w:val="00D16BF8"/>
    <w:rsid w:val="00D2197E"/>
    <w:rsid w:val="00D260ED"/>
    <w:rsid w:val="00D565E9"/>
    <w:rsid w:val="00D56F79"/>
    <w:rsid w:val="00D848EA"/>
    <w:rsid w:val="00D90A3A"/>
    <w:rsid w:val="00E05C4E"/>
    <w:rsid w:val="00E14652"/>
    <w:rsid w:val="00E22D49"/>
    <w:rsid w:val="00E8006A"/>
    <w:rsid w:val="00E86C27"/>
    <w:rsid w:val="00EB1C3A"/>
    <w:rsid w:val="00EC1F92"/>
    <w:rsid w:val="00F1345B"/>
    <w:rsid w:val="00F21415"/>
    <w:rsid w:val="00F70E62"/>
    <w:rsid w:val="00F93914"/>
    <w:rsid w:val="00F964B0"/>
    <w:rsid w:val="00FA3AE3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684C"/>
  <w15:docId w15:val="{EE7E7402-F542-439E-A1FE-E7CA5DC7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2018-07-11T08:17:00Z</dcterms:created>
  <dcterms:modified xsi:type="dcterms:W3CDTF">2019-05-15T02:32:00Z</dcterms:modified>
</cp:coreProperties>
</file>